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AA74F5">
        <w:rPr>
          <w:rFonts w:ascii="MiloOT-Medi" w:hAnsi="MiloOT-Medi" w:cstheme="minorHAnsi"/>
          <w:color w:val="00AB96"/>
          <w:sz w:val="16"/>
          <w:szCs w:val="16"/>
        </w:rPr>
      </w:r>
      <w:r w:rsidR="00AA74F5">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AA74F5">
        <w:rPr>
          <w:rFonts w:ascii="MiloOT-Medi" w:hAnsi="MiloOT-Medi"/>
          <w:color w:val="002F5D"/>
          <w:sz w:val="16"/>
          <w:szCs w:val="16"/>
        </w:rPr>
      </w:r>
      <w:r w:rsidR="00AA74F5">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AA74F5">
        <w:rPr>
          <w:rFonts w:ascii="MiloOT-Light" w:hAnsi="MiloOT-Light"/>
          <w:color w:val="002F5D"/>
          <w:sz w:val="16"/>
          <w:szCs w:val="16"/>
        </w:rPr>
      </w:r>
      <w:r w:rsidR="00AA74F5">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AA74F5">
        <w:rPr>
          <w:rFonts w:ascii="MiloOT-Light" w:hAnsi="MiloOT-Light"/>
          <w:color w:val="002F5D"/>
          <w:sz w:val="16"/>
          <w:szCs w:val="16"/>
        </w:rPr>
      </w:r>
      <w:r w:rsidR="00AA74F5">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AA74F5">
        <w:rPr>
          <w:rFonts w:ascii="MiloOT-Light" w:hAnsi="MiloOT-Light"/>
          <w:color w:val="002F5D"/>
          <w:sz w:val="16"/>
          <w:szCs w:val="16"/>
        </w:rPr>
      </w:r>
      <w:r w:rsidR="00AA74F5">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7C55C0"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AA74F5">
        <w:rPr>
          <w:rFonts w:ascii="MiloOT-Light" w:hAnsi="MiloOT-Light"/>
          <w:color w:val="002F5D"/>
          <w:sz w:val="16"/>
          <w:szCs w:val="16"/>
        </w:rPr>
      </w:r>
      <w:r w:rsidR="00AA74F5">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0C5D55" w:rsidRPr="00EF412A" w:rsidRDefault="000C5D55"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bookmarkStart w:id="4" w:name="_GoBack"/>
      <w:bookmarkEnd w:id="4"/>
    </w:p>
    <w:p w:rsidR="001B3813" w:rsidRPr="00517BAC" w:rsidRDefault="00E7300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596431" w:rsidP="0059119B">
      <w:pPr>
        <w:spacing w:line="280" w:lineRule="exact"/>
        <w:ind w:right="-28"/>
        <w:rPr>
          <w:b/>
        </w:rPr>
      </w:pPr>
      <w:r w:rsidRPr="00BC3231">
        <w:rPr>
          <w:sz w:val="21"/>
          <w:szCs w:val="21"/>
        </w:rPr>
        <w:lastRenderedPageBreak/>
        <w:fldChar w:fldCharType="begin"/>
      </w:r>
      <w:r w:rsidR="00DD75CD" w:rsidRPr="00BC3231">
        <w:rPr>
          <w:sz w:val="21"/>
          <w:szCs w:val="21"/>
        </w:rPr>
        <w:instrText xml:space="preserve"> CREATEDATE  \@ "d. MMMM yyyy"  \* MERGEFORMAT </w:instrText>
      </w:r>
      <w:r w:rsidRPr="00BC3231">
        <w:rPr>
          <w:sz w:val="21"/>
          <w:szCs w:val="21"/>
        </w:rPr>
        <w:fldChar w:fldCharType="separate"/>
      </w:r>
      <w:r w:rsidR="000C5D55">
        <w:rPr>
          <w:noProof/>
          <w:sz w:val="21"/>
          <w:szCs w:val="21"/>
        </w:rPr>
        <w:t>23. März 2021</w:t>
      </w:r>
      <w:r w:rsidRPr="00BC3231">
        <w:rPr>
          <w:sz w:val="21"/>
          <w:szCs w:val="21"/>
        </w:rPr>
        <w:fldChar w:fldCharType="end"/>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5A0B48" w:rsidRDefault="00E7300B" w:rsidP="005A0B48">
      <w:pPr>
        <w:spacing w:after="120" w:line="300" w:lineRule="exact"/>
        <w:ind w:right="-28"/>
        <w:jc w:val="both"/>
        <w:rPr>
          <w:b/>
          <w:sz w:val="22"/>
          <w:szCs w:val="22"/>
        </w:rPr>
      </w:pPr>
      <w:bookmarkStart w:id="5" w:name="Anschrift"/>
      <w:bookmarkEnd w:id="5"/>
      <w:r w:rsidRPr="005A0B48">
        <w:rPr>
          <w:b/>
          <w:bCs/>
          <w:sz w:val="22"/>
          <w:szCs w:val="22"/>
        </w:rPr>
        <w:lastRenderedPageBreak/>
        <w:t>Ergebnisse der Bund-Länder-Gespräche sind ernüchternd</w:t>
      </w:r>
    </w:p>
    <w:p w:rsidR="00DD75CD" w:rsidRPr="00F71684" w:rsidRDefault="00E7300B" w:rsidP="005A0B48">
      <w:pPr>
        <w:spacing w:after="240" w:line="300" w:lineRule="exact"/>
        <w:ind w:right="-28"/>
        <w:jc w:val="both"/>
        <w:rPr>
          <w:b/>
          <w:sz w:val="21"/>
          <w:szCs w:val="21"/>
        </w:rPr>
      </w:pPr>
      <w:r>
        <w:rPr>
          <w:b/>
          <w:sz w:val="21"/>
          <w:szCs w:val="21"/>
        </w:rPr>
        <w:t xml:space="preserve">Zumindest der kleinste gemeinsame Nenner „Click &amp; </w:t>
      </w:r>
      <w:proofErr w:type="spellStart"/>
      <w:r>
        <w:rPr>
          <w:b/>
          <w:sz w:val="21"/>
          <w:szCs w:val="21"/>
        </w:rPr>
        <w:t>Meet</w:t>
      </w:r>
      <w:proofErr w:type="spellEnd"/>
      <w:r>
        <w:rPr>
          <w:b/>
          <w:sz w:val="21"/>
          <w:szCs w:val="21"/>
        </w:rPr>
        <w:t>“ hätte - losgelöst von der einseitigen Inzidenzpolitik - weite</w:t>
      </w:r>
      <w:r w:rsidR="0059119B">
        <w:rPr>
          <w:b/>
          <w:sz w:val="21"/>
          <w:szCs w:val="21"/>
        </w:rPr>
        <w:t>rhin fortgeführt werden sollen.</w:t>
      </w:r>
    </w:p>
    <w:p w:rsidR="00E7300B" w:rsidRPr="00E7300B" w:rsidRDefault="00E7300B" w:rsidP="005A0B48">
      <w:pPr>
        <w:spacing w:before="120" w:line="360" w:lineRule="auto"/>
        <w:ind w:right="-28"/>
        <w:jc w:val="both"/>
        <w:rPr>
          <w:sz w:val="21"/>
          <w:szCs w:val="21"/>
        </w:rPr>
      </w:pPr>
      <w:r>
        <w:rPr>
          <w:sz w:val="21"/>
          <w:szCs w:val="21"/>
        </w:rPr>
        <w:t>Die Ergebnisse der Bund-Länder-</w:t>
      </w:r>
      <w:r w:rsidRPr="00E7300B">
        <w:rPr>
          <w:sz w:val="21"/>
          <w:szCs w:val="21"/>
        </w:rPr>
        <w:t>Gespräche vom 22.</w:t>
      </w:r>
      <w:r>
        <w:rPr>
          <w:sz w:val="21"/>
          <w:szCs w:val="21"/>
        </w:rPr>
        <w:t xml:space="preserve"> März</w:t>
      </w:r>
      <w:r w:rsidRPr="00E7300B">
        <w:rPr>
          <w:sz w:val="21"/>
          <w:szCs w:val="21"/>
        </w:rPr>
        <w:t xml:space="preserve"> zeigen, dass es keine </w:t>
      </w:r>
      <w:r w:rsidR="00E90E0A">
        <w:rPr>
          <w:sz w:val="21"/>
          <w:szCs w:val="21"/>
        </w:rPr>
        <w:t xml:space="preserve">konstruktive und nachvollziehbare Option </w:t>
      </w:r>
      <w:r w:rsidRPr="00E7300B">
        <w:rPr>
          <w:sz w:val="21"/>
          <w:szCs w:val="21"/>
        </w:rPr>
        <w:t xml:space="preserve">für eine flexiblere Öffnungsperspektive gab. Fakt ist, dass die Anfang März vereinbarte Notbremse </w:t>
      </w:r>
      <w:r w:rsidR="00E90E0A">
        <w:rPr>
          <w:sz w:val="21"/>
          <w:szCs w:val="21"/>
        </w:rPr>
        <w:t xml:space="preserve">nach wie vor </w:t>
      </w:r>
      <w:r w:rsidRPr="00E7300B">
        <w:rPr>
          <w:sz w:val="21"/>
          <w:szCs w:val="21"/>
        </w:rPr>
        <w:t>konsequent umgesetzt werden muss. Ab einer Sieben-Tage-Inzidenz von mehr als 100 Neuinfektionen je 100.000 Einwohner sollen die Landkreise weitergehende Schritte umsetzen. Dies bedeutet für den Non-F</w:t>
      </w:r>
      <w:r w:rsidR="00E90E0A">
        <w:rPr>
          <w:sz w:val="21"/>
          <w:szCs w:val="21"/>
        </w:rPr>
        <w:t>ood-</w:t>
      </w:r>
      <w:r w:rsidRPr="00E7300B">
        <w:rPr>
          <w:sz w:val="21"/>
          <w:szCs w:val="21"/>
        </w:rPr>
        <w:t>Einzelhandel</w:t>
      </w:r>
      <w:r w:rsidR="00E90E0A">
        <w:rPr>
          <w:sz w:val="21"/>
          <w:szCs w:val="21"/>
        </w:rPr>
        <w:t xml:space="preserve"> in diesen Regionen</w:t>
      </w:r>
      <w:r w:rsidRPr="00E7300B">
        <w:rPr>
          <w:sz w:val="21"/>
          <w:szCs w:val="21"/>
        </w:rPr>
        <w:t xml:space="preserve">, dass </w:t>
      </w:r>
      <w:r w:rsidR="00E90E0A">
        <w:rPr>
          <w:sz w:val="21"/>
          <w:szCs w:val="21"/>
        </w:rPr>
        <w:t>Termin-Shopping (Click &amp;</w:t>
      </w:r>
      <w:r w:rsidRPr="00E7300B">
        <w:rPr>
          <w:sz w:val="21"/>
          <w:szCs w:val="21"/>
        </w:rPr>
        <w:t xml:space="preserve"> </w:t>
      </w:r>
      <w:proofErr w:type="spellStart"/>
      <w:r w:rsidRPr="00E7300B">
        <w:rPr>
          <w:sz w:val="21"/>
          <w:szCs w:val="21"/>
        </w:rPr>
        <w:t>Meet</w:t>
      </w:r>
      <w:proofErr w:type="spellEnd"/>
      <w:r w:rsidRPr="00E7300B">
        <w:rPr>
          <w:sz w:val="21"/>
          <w:szCs w:val="21"/>
        </w:rPr>
        <w:t>) nicht mehr erlaubt ist.</w:t>
      </w:r>
    </w:p>
    <w:p w:rsidR="00E7300B" w:rsidRPr="00E7300B" w:rsidRDefault="00E7300B" w:rsidP="005A0B48">
      <w:pPr>
        <w:spacing w:before="120" w:line="360" w:lineRule="auto"/>
        <w:ind w:right="-28"/>
        <w:jc w:val="both"/>
        <w:rPr>
          <w:sz w:val="21"/>
          <w:szCs w:val="21"/>
        </w:rPr>
      </w:pPr>
      <w:r w:rsidRPr="00E7300B">
        <w:rPr>
          <w:sz w:val="21"/>
          <w:szCs w:val="21"/>
        </w:rPr>
        <w:t xml:space="preserve">„Wir sind </w:t>
      </w:r>
      <w:r w:rsidR="00E90E0A">
        <w:rPr>
          <w:sz w:val="21"/>
          <w:szCs w:val="21"/>
        </w:rPr>
        <w:t xml:space="preserve">aufgrund der positiven Erfahrungen felsenfest </w:t>
      </w:r>
      <w:r w:rsidRPr="00E7300B">
        <w:rPr>
          <w:sz w:val="21"/>
          <w:szCs w:val="21"/>
        </w:rPr>
        <w:t>davon ausgegangen, dass Click</w:t>
      </w:r>
      <w:r w:rsidR="00E90E0A">
        <w:rPr>
          <w:sz w:val="21"/>
          <w:szCs w:val="21"/>
        </w:rPr>
        <w:t xml:space="preserve"> </w:t>
      </w:r>
      <w:r w:rsidRPr="00E7300B">
        <w:rPr>
          <w:sz w:val="21"/>
          <w:szCs w:val="21"/>
        </w:rPr>
        <w:t>&amp;</w:t>
      </w:r>
      <w:r w:rsidR="00E90E0A">
        <w:rPr>
          <w:sz w:val="21"/>
          <w:szCs w:val="21"/>
        </w:rPr>
        <w:t xml:space="preserve"> </w:t>
      </w:r>
      <w:proofErr w:type="spellStart"/>
      <w:r w:rsidRPr="00E7300B">
        <w:rPr>
          <w:sz w:val="21"/>
          <w:szCs w:val="21"/>
        </w:rPr>
        <w:t>Meet</w:t>
      </w:r>
      <w:proofErr w:type="spellEnd"/>
      <w:r w:rsidRPr="00E7300B">
        <w:rPr>
          <w:sz w:val="21"/>
          <w:szCs w:val="21"/>
        </w:rPr>
        <w:t xml:space="preserve"> in der aktuellen </w:t>
      </w:r>
      <w:r w:rsidR="00E90E0A">
        <w:rPr>
          <w:sz w:val="21"/>
          <w:szCs w:val="21"/>
        </w:rPr>
        <w:t xml:space="preserve">Situation hätte </w:t>
      </w:r>
      <w:r w:rsidR="00E33B18">
        <w:rPr>
          <w:sz w:val="21"/>
          <w:szCs w:val="21"/>
        </w:rPr>
        <w:t xml:space="preserve">weiterhin </w:t>
      </w:r>
      <w:r w:rsidRPr="00E7300B">
        <w:rPr>
          <w:sz w:val="21"/>
          <w:szCs w:val="21"/>
        </w:rPr>
        <w:t>Bestand ha</w:t>
      </w:r>
      <w:r w:rsidR="00E33B18">
        <w:rPr>
          <w:sz w:val="21"/>
          <w:szCs w:val="21"/>
        </w:rPr>
        <w:t>b</w:t>
      </w:r>
      <w:r w:rsidRPr="00E7300B">
        <w:rPr>
          <w:sz w:val="21"/>
          <w:szCs w:val="21"/>
        </w:rPr>
        <w:t>en müssen. Click</w:t>
      </w:r>
      <w:r w:rsidR="00E90E0A">
        <w:rPr>
          <w:sz w:val="21"/>
          <w:szCs w:val="21"/>
        </w:rPr>
        <w:t xml:space="preserve"> </w:t>
      </w:r>
      <w:r w:rsidRPr="00E7300B">
        <w:rPr>
          <w:sz w:val="21"/>
          <w:szCs w:val="21"/>
        </w:rPr>
        <w:t>&amp;</w:t>
      </w:r>
      <w:r w:rsidR="00E90E0A">
        <w:rPr>
          <w:sz w:val="21"/>
          <w:szCs w:val="21"/>
        </w:rPr>
        <w:t xml:space="preserve"> </w:t>
      </w:r>
      <w:proofErr w:type="spellStart"/>
      <w:r w:rsidRPr="00E7300B">
        <w:rPr>
          <w:sz w:val="21"/>
          <w:szCs w:val="21"/>
        </w:rPr>
        <w:t>Meet</w:t>
      </w:r>
      <w:proofErr w:type="spellEnd"/>
      <w:r w:rsidRPr="00E7300B">
        <w:rPr>
          <w:sz w:val="21"/>
          <w:szCs w:val="21"/>
        </w:rPr>
        <w:t xml:space="preserve"> wird nur mit durchdachten und bewährten Hygienekonzepten umgesetzt. </w:t>
      </w:r>
      <w:r w:rsidR="00E90E0A">
        <w:rPr>
          <w:sz w:val="21"/>
          <w:szCs w:val="21"/>
        </w:rPr>
        <w:t>Nach zwei Wochen zumindest eingeschrän</w:t>
      </w:r>
      <w:r w:rsidR="000C5D55">
        <w:rPr>
          <w:sz w:val="21"/>
          <w:szCs w:val="21"/>
        </w:rPr>
        <w:t>kter Öffnung der Ladengeschäfte</w:t>
      </w:r>
      <w:r w:rsidR="00E90E0A">
        <w:rPr>
          <w:sz w:val="21"/>
          <w:szCs w:val="21"/>
        </w:rPr>
        <w:t xml:space="preserve"> </w:t>
      </w:r>
      <w:r w:rsidR="005A5F69">
        <w:rPr>
          <w:sz w:val="21"/>
          <w:szCs w:val="21"/>
        </w:rPr>
        <w:t>ist es</w:t>
      </w:r>
      <w:r w:rsidRPr="00E7300B">
        <w:rPr>
          <w:sz w:val="21"/>
          <w:szCs w:val="21"/>
        </w:rPr>
        <w:t xml:space="preserve"> </w:t>
      </w:r>
      <w:r w:rsidR="00E90E0A">
        <w:rPr>
          <w:sz w:val="21"/>
          <w:szCs w:val="21"/>
        </w:rPr>
        <w:t xml:space="preserve">für die Händler eine </w:t>
      </w:r>
      <w:r w:rsidRPr="00E7300B">
        <w:rPr>
          <w:sz w:val="21"/>
          <w:szCs w:val="21"/>
        </w:rPr>
        <w:t>schallende Ohrfeige, dass sie bei einer Inzidenzwertüberschreitung von 100 zurüc</w:t>
      </w:r>
      <w:r w:rsidR="00E90E0A">
        <w:rPr>
          <w:sz w:val="21"/>
          <w:szCs w:val="21"/>
        </w:rPr>
        <w:t xml:space="preserve">k in den </w:t>
      </w:r>
      <w:proofErr w:type="spellStart"/>
      <w:r w:rsidR="00E90E0A">
        <w:rPr>
          <w:sz w:val="21"/>
          <w:szCs w:val="21"/>
        </w:rPr>
        <w:t>Lockdown</w:t>
      </w:r>
      <w:proofErr w:type="spellEnd"/>
      <w:r w:rsidR="00E90E0A">
        <w:rPr>
          <w:sz w:val="21"/>
          <w:szCs w:val="21"/>
        </w:rPr>
        <w:t xml:space="preserve"> gehen sollen“</w:t>
      </w:r>
      <w:r w:rsidR="005A5F69">
        <w:rPr>
          <w:sz w:val="21"/>
          <w:szCs w:val="21"/>
        </w:rPr>
        <w:t>, beurteilt</w:t>
      </w:r>
      <w:r w:rsidR="00E90E0A">
        <w:rPr>
          <w:sz w:val="21"/>
          <w:szCs w:val="21"/>
        </w:rPr>
        <w:t xml:space="preserve"> </w:t>
      </w:r>
      <w:r w:rsidR="005A0B48">
        <w:rPr>
          <w:sz w:val="21"/>
          <w:szCs w:val="21"/>
        </w:rPr>
        <w:t xml:space="preserve">Christian Haeser, </w:t>
      </w:r>
      <w:r w:rsidR="00E90E0A">
        <w:rPr>
          <w:sz w:val="21"/>
          <w:szCs w:val="21"/>
        </w:rPr>
        <w:t xml:space="preserve">Geschäftsführer </w:t>
      </w:r>
      <w:r w:rsidR="005A0B48">
        <w:rPr>
          <w:sz w:val="21"/>
          <w:szCs w:val="21"/>
        </w:rPr>
        <w:t xml:space="preserve">des Handelsverband Wohnen und Büro e.V. (HWB), </w:t>
      </w:r>
      <w:r w:rsidR="005A5F69">
        <w:rPr>
          <w:sz w:val="21"/>
          <w:szCs w:val="21"/>
        </w:rPr>
        <w:t>die aktuelle Lage</w:t>
      </w:r>
      <w:r w:rsidR="000C5D55">
        <w:rPr>
          <w:sz w:val="21"/>
          <w:szCs w:val="21"/>
        </w:rPr>
        <w:t>.</w:t>
      </w:r>
    </w:p>
    <w:p w:rsidR="00F71684" w:rsidRDefault="00E90E0A" w:rsidP="005A0B48">
      <w:pPr>
        <w:spacing w:before="120" w:line="360" w:lineRule="auto"/>
        <w:ind w:right="-28"/>
        <w:jc w:val="both"/>
        <w:rPr>
          <w:sz w:val="21"/>
          <w:szCs w:val="21"/>
        </w:rPr>
      </w:pPr>
      <w:r>
        <w:rPr>
          <w:sz w:val="21"/>
          <w:szCs w:val="21"/>
        </w:rPr>
        <w:t>„</w:t>
      </w:r>
      <w:r w:rsidR="00E7300B" w:rsidRPr="00E7300B">
        <w:rPr>
          <w:sz w:val="21"/>
          <w:szCs w:val="21"/>
        </w:rPr>
        <w:t>Die Bund-Ländergespräche haben eine große Chance vert</w:t>
      </w:r>
      <w:r>
        <w:rPr>
          <w:sz w:val="21"/>
          <w:szCs w:val="21"/>
        </w:rPr>
        <w:t>an</w:t>
      </w:r>
      <w:r w:rsidR="005A0B48">
        <w:rPr>
          <w:sz w:val="21"/>
          <w:szCs w:val="21"/>
        </w:rPr>
        <w:t xml:space="preserve">, </w:t>
      </w:r>
      <w:r>
        <w:rPr>
          <w:sz w:val="21"/>
          <w:szCs w:val="21"/>
        </w:rPr>
        <w:t xml:space="preserve">das </w:t>
      </w:r>
      <w:r w:rsidR="00E7300B" w:rsidRPr="00E7300B">
        <w:rPr>
          <w:sz w:val="21"/>
          <w:szCs w:val="21"/>
        </w:rPr>
        <w:t>Vertrauen</w:t>
      </w:r>
      <w:r>
        <w:rPr>
          <w:sz w:val="21"/>
          <w:szCs w:val="21"/>
        </w:rPr>
        <w:t xml:space="preserve"> der Wirtschaft und </w:t>
      </w:r>
      <w:r w:rsidR="00E7300B" w:rsidRPr="00E7300B">
        <w:rPr>
          <w:sz w:val="21"/>
          <w:szCs w:val="21"/>
        </w:rPr>
        <w:t xml:space="preserve">der Bevölkerung </w:t>
      </w:r>
      <w:r w:rsidR="005A0B48">
        <w:rPr>
          <w:sz w:val="21"/>
          <w:szCs w:val="21"/>
        </w:rPr>
        <w:t xml:space="preserve">in ihre Krisenpolitik </w:t>
      </w:r>
      <w:r w:rsidR="00E7300B" w:rsidRPr="00E7300B">
        <w:rPr>
          <w:sz w:val="21"/>
          <w:szCs w:val="21"/>
        </w:rPr>
        <w:t xml:space="preserve">zu festigen. </w:t>
      </w:r>
      <w:r w:rsidR="005A0B48">
        <w:rPr>
          <w:sz w:val="21"/>
          <w:szCs w:val="21"/>
        </w:rPr>
        <w:t xml:space="preserve">Es entstehen leider hinsichtlich einer </w:t>
      </w:r>
      <w:r w:rsidR="005A5F69">
        <w:rPr>
          <w:sz w:val="21"/>
          <w:szCs w:val="21"/>
        </w:rPr>
        <w:t xml:space="preserve">möglichen </w:t>
      </w:r>
      <w:r w:rsidR="005A0B48">
        <w:rPr>
          <w:sz w:val="21"/>
          <w:szCs w:val="21"/>
        </w:rPr>
        <w:t>Öffnungsperspektive immer mehr Fragen, als dass Antwort</w:t>
      </w:r>
      <w:r w:rsidR="000C5D55">
        <w:rPr>
          <w:sz w:val="21"/>
          <w:szCs w:val="21"/>
        </w:rPr>
        <w:t>en</w:t>
      </w:r>
      <w:r w:rsidR="005A0B48">
        <w:rPr>
          <w:sz w:val="21"/>
          <w:szCs w:val="21"/>
        </w:rPr>
        <w:t xml:space="preserve"> gegeben werden. Hierzu gehört auch die Frage danach, was mit dem ´Ökosystem Innenstadt´ langfristig passieren wird, wenn ihm weiterhin die Lebensgrundl</w:t>
      </w:r>
      <w:r w:rsidR="000C5D55">
        <w:rPr>
          <w:sz w:val="21"/>
          <w:szCs w:val="21"/>
        </w:rPr>
        <w:t>age genommen wird?</w:t>
      </w:r>
      <w:r w:rsidR="00E7300B" w:rsidRPr="00E7300B">
        <w:rPr>
          <w:sz w:val="21"/>
          <w:szCs w:val="21"/>
        </w:rPr>
        <w:t>“</w:t>
      </w:r>
      <w:r w:rsidR="005A0B48">
        <w:rPr>
          <w:sz w:val="21"/>
          <w:szCs w:val="21"/>
        </w:rPr>
        <w:t>,</w:t>
      </w:r>
      <w:r w:rsidR="00E7300B" w:rsidRPr="00E7300B">
        <w:rPr>
          <w:sz w:val="21"/>
          <w:szCs w:val="21"/>
        </w:rPr>
        <w:t xml:space="preserve"> </w:t>
      </w:r>
      <w:r w:rsidR="000C5D55">
        <w:rPr>
          <w:sz w:val="21"/>
          <w:szCs w:val="21"/>
        </w:rPr>
        <w:t>führt</w:t>
      </w:r>
      <w:r w:rsidR="00E7300B" w:rsidRPr="00E7300B">
        <w:rPr>
          <w:sz w:val="21"/>
          <w:szCs w:val="21"/>
        </w:rPr>
        <w:t xml:space="preserve"> H</w:t>
      </w:r>
      <w:r w:rsidR="0059119B">
        <w:rPr>
          <w:sz w:val="21"/>
          <w:szCs w:val="21"/>
        </w:rPr>
        <w:t>aeser</w:t>
      </w:r>
      <w:r w:rsidR="00E33B18">
        <w:rPr>
          <w:sz w:val="21"/>
          <w:szCs w:val="21"/>
        </w:rPr>
        <w:t xml:space="preserve"> aus.</w:t>
      </w:r>
    </w:p>
    <w:p w:rsidR="00CD670C" w:rsidRPr="0059119B" w:rsidRDefault="00CD670C" w:rsidP="0059119B">
      <w:pPr>
        <w:spacing w:line="240" w:lineRule="exact"/>
        <w:ind w:right="-28"/>
        <w:jc w:val="both"/>
        <w:rPr>
          <w:sz w:val="17"/>
          <w:szCs w:val="17"/>
        </w:rPr>
      </w:pPr>
      <w:r w:rsidRPr="0059119B">
        <w:rPr>
          <w:sz w:val="17"/>
          <w:szCs w:val="17"/>
        </w:rPr>
        <w:t>Der Handelsverband Wohnen und Büro ist die Dachorganisation des Handelsverbandes Möbel und Küchen (BVDM), des Handelsverbandes Büro und Schreibkultur (HBS)</w:t>
      </w:r>
      <w:r w:rsidR="009E0978" w:rsidRPr="0059119B">
        <w:rPr>
          <w:sz w:val="17"/>
          <w:szCs w:val="17"/>
        </w:rPr>
        <w:t xml:space="preserve"> sowie</w:t>
      </w:r>
      <w:r w:rsidRPr="0059119B">
        <w:rPr>
          <w:sz w:val="17"/>
          <w:szCs w:val="17"/>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59119B" w:rsidRDefault="00CD670C" w:rsidP="005A0B48">
      <w:pPr>
        <w:spacing w:before="120" w:line="240" w:lineRule="exact"/>
        <w:ind w:right="-28"/>
        <w:jc w:val="both"/>
        <w:rPr>
          <w:sz w:val="17"/>
          <w:szCs w:val="17"/>
        </w:rPr>
      </w:pPr>
      <w:r w:rsidRPr="0059119B">
        <w:rPr>
          <w:sz w:val="17"/>
          <w:szCs w:val="17"/>
        </w:rPr>
        <w:lastRenderedPageBreak/>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59119B"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0B" w:rsidRDefault="00E7300B">
      <w:r>
        <w:separator/>
      </w:r>
    </w:p>
  </w:endnote>
  <w:endnote w:type="continuationSeparator" w:id="0">
    <w:p w:rsidR="00E7300B" w:rsidRDefault="00E7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0B" w:rsidRDefault="00E7300B">
      <w:r>
        <w:separator/>
      </w:r>
    </w:p>
  </w:footnote>
  <w:footnote w:type="continuationSeparator" w:id="0">
    <w:p w:rsidR="00E7300B" w:rsidRDefault="00E73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59119B">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0B"/>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C5D55"/>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19B"/>
    <w:rsid w:val="00591EB6"/>
    <w:rsid w:val="00594994"/>
    <w:rsid w:val="00596431"/>
    <w:rsid w:val="005A03A9"/>
    <w:rsid w:val="005A0B48"/>
    <w:rsid w:val="005A5F6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3B18"/>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300B"/>
    <w:rsid w:val="00E745F2"/>
    <w:rsid w:val="00E773D4"/>
    <w:rsid w:val="00E77DB6"/>
    <w:rsid w:val="00E815D3"/>
    <w:rsid w:val="00E8187F"/>
    <w:rsid w:val="00E86DE1"/>
    <w:rsid w:val="00E90E0A"/>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F02828"/>
  <w15:docId w15:val="{D0029DA9-6E84-47A0-883A-1D847812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WB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43C9-E81B-460A-9ED1-1865C132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1</Pages>
  <Words>328</Words>
  <Characters>2307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2021-03-23T12:10:00Z</cp:lastPrinted>
  <dcterms:created xsi:type="dcterms:W3CDTF">2021-03-23T12:12:00Z</dcterms:created>
  <dcterms:modified xsi:type="dcterms:W3CDTF">2021-03-23T12:12:00Z</dcterms:modified>
  <cp:contentStatus/>
</cp:coreProperties>
</file>